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7B5A"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8"/>
          <w:szCs w:val="28"/>
        </w:rPr>
        <w:t>附件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</w:p>
    <w:p w14:paraId="0E691220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南京医科大学康达学院基层教学组织负责人考核表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78"/>
        <w:gridCol w:w="896"/>
        <w:gridCol w:w="896"/>
        <w:gridCol w:w="1208"/>
        <w:gridCol w:w="3112"/>
      </w:tblGrid>
      <w:tr w14:paraId="4420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0325F29B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78" w:type="dxa"/>
            <w:noWrap w:val="0"/>
            <w:vAlign w:val="center"/>
          </w:tcPr>
          <w:p w14:paraId="23DC7DA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CC6F9A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96" w:type="dxa"/>
            <w:noWrap w:val="0"/>
            <w:vAlign w:val="center"/>
          </w:tcPr>
          <w:p w14:paraId="63626E4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08" w:type="dxa"/>
            <w:noWrap w:val="0"/>
            <w:tcMar>
              <w:top w:w="113" w:type="dxa"/>
              <w:bottom w:w="113" w:type="dxa"/>
            </w:tcMar>
            <w:vAlign w:val="center"/>
          </w:tcPr>
          <w:p w14:paraId="5BFFF48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B37EA15">
            <w:pPr>
              <w:jc w:val="center"/>
              <w:rPr>
                <w:kern w:val="0"/>
                <w:sz w:val="24"/>
              </w:rPr>
            </w:pPr>
          </w:p>
        </w:tc>
      </w:tr>
      <w:tr w14:paraId="2050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BA293C0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学历学位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6815707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69E9089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3E683CDA">
            <w:pPr>
              <w:jc w:val="center"/>
              <w:rPr>
                <w:kern w:val="0"/>
                <w:sz w:val="24"/>
              </w:rPr>
            </w:pPr>
          </w:p>
        </w:tc>
      </w:tr>
      <w:tr w14:paraId="7C2C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586FD9F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所属学部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20CB679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6809048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所属教学基层组织名称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456DAF73">
            <w:pPr>
              <w:jc w:val="center"/>
              <w:rPr>
                <w:kern w:val="0"/>
                <w:sz w:val="24"/>
              </w:rPr>
            </w:pPr>
          </w:p>
        </w:tc>
      </w:tr>
      <w:tr w14:paraId="2255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680CC0C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聘任时间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146967C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3412079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担任职务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F83C9FC">
            <w:pPr>
              <w:jc w:val="center"/>
              <w:rPr>
                <w:kern w:val="0"/>
                <w:sz w:val="24"/>
              </w:rPr>
            </w:pPr>
          </w:p>
        </w:tc>
      </w:tr>
      <w:tr w14:paraId="321C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174" w:type="dxa"/>
            <w:gridSpan w:val="6"/>
            <w:noWrap w:val="0"/>
            <w:vAlign w:val="center"/>
          </w:tcPr>
          <w:p w14:paraId="5D25A2AD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考核期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承担课程及学时数</w:t>
            </w:r>
          </w:p>
        </w:tc>
      </w:tr>
      <w:tr w14:paraId="1644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019443F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28066D9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课程名称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76E0B00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年级专业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20EFD8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本人承担学时数</w:t>
            </w:r>
          </w:p>
        </w:tc>
      </w:tr>
      <w:tr w14:paraId="6B17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78FD3E7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093ACF8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0DCB8CF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1D32905D">
            <w:pPr>
              <w:jc w:val="center"/>
              <w:rPr>
                <w:kern w:val="0"/>
                <w:sz w:val="24"/>
              </w:rPr>
            </w:pPr>
          </w:p>
        </w:tc>
      </w:tr>
      <w:tr w14:paraId="1209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8BCE91A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436189E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0F8789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31A723C">
            <w:pPr>
              <w:jc w:val="center"/>
              <w:rPr>
                <w:kern w:val="0"/>
                <w:sz w:val="24"/>
              </w:rPr>
            </w:pPr>
          </w:p>
        </w:tc>
      </w:tr>
      <w:tr w14:paraId="3958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010A389C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74E5E3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0864D0A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16F84F3B">
            <w:pPr>
              <w:jc w:val="center"/>
              <w:rPr>
                <w:kern w:val="0"/>
                <w:sz w:val="24"/>
              </w:rPr>
            </w:pPr>
          </w:p>
        </w:tc>
      </w:tr>
      <w:tr w14:paraId="5D94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74" w:type="dxa"/>
            <w:gridSpan w:val="6"/>
            <w:noWrap w:val="0"/>
            <w:vAlign w:val="center"/>
          </w:tcPr>
          <w:p w14:paraId="78A0473C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基层教学组织工作完成情况</w:t>
            </w:r>
          </w:p>
        </w:tc>
      </w:tr>
      <w:tr w14:paraId="6A21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8EC2443"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31773B19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工作内容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3EFD1EE5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完成情况</w:t>
            </w:r>
          </w:p>
        </w:tc>
      </w:tr>
      <w:tr w14:paraId="3F96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1492875E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270F618E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日常教学管理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4BDC020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2974788F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57A2D3F2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0E5E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413C1989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124C2015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教学质量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D9BFE96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492406BC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37ED0DC0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132E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5F203AA0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7D9A6093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专业建设与教学改革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0FE5D538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60DC89D3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234716DD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03CC1DD2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5A48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697BA718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5EE97190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教师专业发展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3834574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1F510AA5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009A5E7A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423A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F7038C6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2217A3B0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自身建设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FC8D327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2FF96763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5F3A4499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1E8B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D3A7E37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6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54DD152E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其它工作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4E36EC88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1DF761B8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7756BDD6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29F1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74" w:type="dxa"/>
            <w:gridSpan w:val="6"/>
            <w:noWrap w:val="0"/>
            <w:vAlign w:val="center"/>
          </w:tcPr>
          <w:p w14:paraId="63464229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基层教学组织违纪情况</w:t>
            </w:r>
          </w:p>
        </w:tc>
      </w:tr>
      <w:tr w14:paraId="59D7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3EF5803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2D7A87E6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违纪情形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096D8D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有或无</w:t>
            </w:r>
          </w:p>
        </w:tc>
      </w:tr>
      <w:tr w14:paraId="024C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23965704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72AC2968">
            <w:pPr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一学期出现重大教学事故2次，受到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ascii="宋体" w:hAnsi="宋体" w:eastAsia="宋体"/>
                <w:sz w:val="24"/>
              </w:rPr>
              <w:t>通报批评或处分；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37CC491C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3A88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84" w:type="dxa"/>
            <w:noWrap w:val="0"/>
            <w:vAlign w:val="center"/>
          </w:tcPr>
          <w:p w14:paraId="6E0090C5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72A15A1C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因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主任工作不负责造成严重工作失误与不良影响；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3D58FF24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0F0A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477BE92E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1505CD16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反应强烈的问题，不调查，不汇报，未作处理而产生不良影响； 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844C11B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3492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272372B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22967A89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本基层教学组织承担课程的</w:t>
            </w:r>
            <w:r>
              <w:rPr>
                <w:rFonts w:ascii="宋体" w:hAnsi="宋体" w:eastAsia="宋体"/>
                <w:sz w:val="24"/>
              </w:rPr>
              <w:t>试题学年度内出现试题泄密事故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7CF27B3B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173C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74" w:type="dxa"/>
            <w:gridSpan w:val="6"/>
            <w:noWrap w:val="0"/>
            <w:vAlign w:val="center"/>
          </w:tcPr>
          <w:p w14:paraId="65F40AC5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基层教学组织量化考核情况</w:t>
            </w:r>
          </w:p>
        </w:tc>
      </w:tr>
      <w:tr w14:paraId="4501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12534991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0EB8AF60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6C603E14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满分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3CDD2BD2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基层教学组织考核得分</w:t>
            </w:r>
          </w:p>
        </w:tc>
      </w:tr>
      <w:tr w14:paraId="672C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noWrap w:val="0"/>
            <w:vAlign w:val="center"/>
          </w:tcPr>
          <w:p w14:paraId="60E0344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基层教学组织考核得分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4A07DC8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日常教学管理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4748329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51CA1876">
            <w:pPr>
              <w:jc w:val="center"/>
              <w:rPr>
                <w:kern w:val="0"/>
                <w:sz w:val="24"/>
              </w:rPr>
            </w:pPr>
          </w:p>
        </w:tc>
      </w:tr>
      <w:tr w14:paraId="18CE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0118E182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71F020D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教学质量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0088AAB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6C6842FD">
            <w:pPr>
              <w:jc w:val="center"/>
              <w:rPr>
                <w:kern w:val="0"/>
                <w:sz w:val="24"/>
              </w:rPr>
            </w:pPr>
          </w:p>
        </w:tc>
      </w:tr>
      <w:tr w14:paraId="0F45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778756C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4C26E07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专业建设与教学改革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1A7B3C7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709EAB82">
            <w:pPr>
              <w:jc w:val="center"/>
              <w:rPr>
                <w:kern w:val="0"/>
                <w:sz w:val="24"/>
              </w:rPr>
            </w:pPr>
          </w:p>
        </w:tc>
      </w:tr>
      <w:tr w14:paraId="7963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478E1F16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6A8DD88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教师专业发展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4F6F294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6A8F4400">
            <w:pPr>
              <w:jc w:val="center"/>
              <w:rPr>
                <w:kern w:val="0"/>
                <w:sz w:val="24"/>
              </w:rPr>
            </w:pPr>
          </w:p>
        </w:tc>
      </w:tr>
      <w:tr w14:paraId="2C91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242E0FA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0474E06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自身建设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5E91BEB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6059D2CC">
            <w:pPr>
              <w:jc w:val="center"/>
              <w:rPr>
                <w:kern w:val="0"/>
                <w:sz w:val="24"/>
              </w:rPr>
            </w:pPr>
          </w:p>
        </w:tc>
      </w:tr>
      <w:tr w14:paraId="4247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1A9CDB3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5095159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附加分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09C2EC5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C85C7DE">
            <w:pPr>
              <w:jc w:val="center"/>
              <w:rPr>
                <w:kern w:val="0"/>
                <w:sz w:val="24"/>
              </w:rPr>
            </w:pPr>
          </w:p>
        </w:tc>
      </w:tr>
      <w:tr w14:paraId="3E96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4" w:type="dxa"/>
            <w:vMerge w:val="continue"/>
            <w:noWrap w:val="0"/>
            <w:vAlign w:val="center"/>
          </w:tcPr>
          <w:p w14:paraId="12CA017A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68F14F9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3DDF2787">
            <w:pPr>
              <w:jc w:val="center"/>
              <w:rPr>
                <w:kern w:val="0"/>
                <w:sz w:val="24"/>
              </w:rPr>
            </w:pPr>
          </w:p>
        </w:tc>
      </w:tr>
      <w:tr w14:paraId="5242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0EFD885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sz w:val="28"/>
                <w:szCs w:val="28"/>
              </w:rPr>
              <w:t>考核得分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B6C2BB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2BF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577F50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sz w:val="28"/>
                <w:szCs w:val="28"/>
              </w:rPr>
              <w:t>考核等级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A2A712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□优秀    □合格     □不合格  </w:t>
            </w:r>
          </w:p>
        </w:tc>
      </w:tr>
      <w:tr w14:paraId="7718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1DBB263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kern w:val="0"/>
                <w:sz w:val="28"/>
                <w:szCs w:val="28"/>
              </w:rPr>
              <w:t>考核小组成员签字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655F74B">
            <w:pPr>
              <w:jc w:val="center"/>
              <w:rPr>
                <w:kern w:val="0"/>
                <w:sz w:val="28"/>
                <w:szCs w:val="28"/>
              </w:rPr>
            </w:pPr>
          </w:p>
          <w:p w14:paraId="49A69452">
            <w:pPr>
              <w:jc w:val="center"/>
              <w:rPr>
                <w:kern w:val="0"/>
                <w:sz w:val="28"/>
                <w:szCs w:val="28"/>
              </w:rPr>
            </w:pPr>
          </w:p>
          <w:p w14:paraId="3C2ABDFC">
            <w:pPr>
              <w:rPr>
                <w:kern w:val="0"/>
                <w:sz w:val="28"/>
                <w:szCs w:val="28"/>
              </w:rPr>
            </w:pPr>
          </w:p>
        </w:tc>
      </w:tr>
      <w:tr w14:paraId="338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4384A0D7"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小组考评</w:t>
            </w: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40807E23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F70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79829153">
            <w:pPr>
              <w:jc w:val="center"/>
              <w:rPr>
                <w:rFonts w:hint="eastAsia" w:ascii="Calibri" w:hAnsi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小组考核</w:t>
            </w: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597A7540">
            <w:pPr>
              <w:rPr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□优秀    □合格     □不合格  </w:t>
            </w:r>
          </w:p>
        </w:tc>
      </w:tr>
      <w:tr w14:paraId="2043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4AA30042"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kern w:val="0"/>
                <w:sz w:val="28"/>
                <w:szCs w:val="28"/>
              </w:rPr>
              <w:t>考核小组成员签字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3A67DDFB">
            <w:pPr>
              <w:jc w:val="center"/>
              <w:rPr>
                <w:kern w:val="0"/>
                <w:sz w:val="28"/>
                <w:szCs w:val="28"/>
              </w:rPr>
            </w:pPr>
          </w:p>
          <w:p w14:paraId="11CF83DC">
            <w:pPr>
              <w:jc w:val="center"/>
              <w:rPr>
                <w:kern w:val="0"/>
                <w:sz w:val="28"/>
                <w:szCs w:val="28"/>
              </w:rPr>
            </w:pPr>
          </w:p>
          <w:p w14:paraId="6B03E0CC">
            <w:pPr>
              <w:rPr>
                <w:rFonts w:ascii="Calibri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3EAB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WM4ZTIwNjk0NDI1OWM1Yzc2MDZjMDIxMWNhMmUifQ=="/>
  </w:docVars>
  <w:rsids>
    <w:rsidRoot w:val="002E44E1"/>
    <w:rsid w:val="00083853"/>
    <w:rsid w:val="0018172A"/>
    <w:rsid w:val="00226771"/>
    <w:rsid w:val="00256FD4"/>
    <w:rsid w:val="002C1CF7"/>
    <w:rsid w:val="002D2AB7"/>
    <w:rsid w:val="002E44E1"/>
    <w:rsid w:val="003B0C30"/>
    <w:rsid w:val="003E0455"/>
    <w:rsid w:val="005A23C9"/>
    <w:rsid w:val="007F56A1"/>
    <w:rsid w:val="00954023"/>
    <w:rsid w:val="009E40D0"/>
    <w:rsid w:val="00A23EA1"/>
    <w:rsid w:val="00AB0202"/>
    <w:rsid w:val="00B91034"/>
    <w:rsid w:val="00CF4CAF"/>
    <w:rsid w:val="033260D7"/>
    <w:rsid w:val="038D4BE6"/>
    <w:rsid w:val="055A010E"/>
    <w:rsid w:val="1D6D434F"/>
    <w:rsid w:val="3DCE3F07"/>
    <w:rsid w:val="626778C6"/>
    <w:rsid w:val="6F0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475</Words>
  <Characters>481</Characters>
  <Lines>4</Lines>
  <Paragraphs>1</Paragraphs>
  <TotalTime>0</TotalTime>
  <ScaleCrop>false</ScaleCrop>
  <LinksUpToDate>false</LinksUpToDate>
  <CharactersWithSpaces>519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2018-12-29T03:34:00Z</dcterms:created>
  <dc:creator>张建民</dc:creator>
  <cp:lastModifiedBy>WPS_1383235872</cp:lastModifiedBy>
  <dcterms:modified xsi:type="dcterms:W3CDTF">2025-06-19T08:58:17Z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8C7A3EB0D9E44493BAA14124489214A3_13</vt:lpwstr>
  </property>
</Properties>
</file>